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C" w:rsidRDefault="00CE3CB0">
      <w:pPr>
        <w:spacing w:line="5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CE3CB0">
        <w:rPr>
          <w:rFonts w:ascii="方正小标宋简体" w:eastAsia="方正小标宋简体" w:hAnsi="方正小标宋简体" w:cs="方正小标宋简体"/>
          <w:sz w:val="44"/>
          <w:szCs w:val="44"/>
        </w:rPr>
        <w:pict>
          <v:rect id="_x0000_s1028" style="position:absolute;left:0;text-align:left;margin-left:-9.5pt;margin-top:-33pt;width:70.5pt;height:40.8pt;z-index:251659264" o:preferrelative="t" stroked="f">
            <v:textbox>
              <w:txbxContent>
                <w:p w:rsidR="00063DDC" w:rsidRDefault="00301C3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附件1：</w:t>
                  </w:r>
                </w:p>
              </w:txbxContent>
            </v:textbox>
          </v:rect>
        </w:pict>
      </w:r>
      <w:r w:rsidR="00301C3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第十</w:t>
      </w:r>
      <w:r w:rsidR="00C741C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二</w:t>
      </w:r>
      <w:r w:rsidR="00301C3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届中国－东盟教育交流周</w:t>
      </w:r>
    </w:p>
    <w:p w:rsidR="00063DDC" w:rsidRDefault="00301C3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自主承办项目申报表</w:t>
      </w:r>
    </w:p>
    <w:p w:rsidR="00063DDC" w:rsidRDefault="00063DDC">
      <w:pPr>
        <w:wordWrap w:val="0"/>
        <w:spacing w:line="440" w:lineRule="exact"/>
        <w:jc w:val="right"/>
        <w:rPr>
          <w:b/>
          <w:bCs/>
          <w:color w:val="000000"/>
        </w:rPr>
      </w:pPr>
    </w:p>
    <w:p w:rsidR="00063DDC" w:rsidRDefault="00E35633">
      <w:pPr>
        <w:spacing w:line="44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部门</w:t>
      </w:r>
      <w:r w:rsidR="00854AC5">
        <w:rPr>
          <w:rFonts w:ascii="仿宋" w:eastAsia="仿宋" w:hAnsi="仿宋" w:cs="仿宋" w:hint="eastAsia"/>
          <w:color w:val="000000"/>
          <w:sz w:val="28"/>
          <w:szCs w:val="28"/>
        </w:rPr>
        <w:t>负责人签字</w:t>
      </w:r>
      <w:r w:rsidR="00301C38">
        <w:rPr>
          <w:rFonts w:ascii="仿宋" w:eastAsia="仿宋" w:hAnsi="仿宋" w:cs="仿宋" w:hint="eastAsia"/>
          <w:color w:val="000000"/>
          <w:sz w:val="28"/>
          <w:szCs w:val="28"/>
        </w:rPr>
        <w:t>（加盖公章）：</w:t>
      </w:r>
      <w:r w:rsidR="00301C38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</w:t>
      </w:r>
      <w:r w:rsidR="00301C38"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</w:t>
      </w:r>
      <w:r w:rsidR="00301C38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</w:t>
      </w:r>
      <w:r w:rsidR="00301C38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="00301C38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 w:rsidR="00301C38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301C38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 w:rsidR="00301C38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063DDC" w:rsidRDefault="00063DDC">
      <w:pPr>
        <w:spacing w:line="440" w:lineRule="exact"/>
        <w:jc w:val="left"/>
        <w:rPr>
          <w:rFonts w:cs="宋体"/>
          <w:b/>
          <w:bCs/>
          <w:color w:val="000000"/>
        </w:rPr>
      </w:pPr>
    </w:p>
    <w:tbl>
      <w:tblPr>
        <w:tblW w:w="9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03"/>
        <w:gridCol w:w="7200"/>
      </w:tblGrid>
      <w:tr w:rsidR="00063DDC">
        <w:trPr>
          <w:trHeight w:val="334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063DDC" w:rsidRDefault="00301C38">
            <w:pPr>
              <w:spacing w:line="440" w:lineRule="exact"/>
              <w:ind w:firstLineChars="200" w:firstLine="422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项目信息</w:t>
            </w:r>
          </w:p>
        </w:tc>
      </w:tr>
      <w:tr w:rsidR="00063DDC">
        <w:trPr>
          <w:trHeight w:val="64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项目名称</w:t>
            </w:r>
          </w:p>
          <w:p w:rsidR="00063DDC" w:rsidRDefault="00301C38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64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举办时间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64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举办地点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64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项目类型</w:t>
            </w: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研讨会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论坛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□竞赛 □展览 □夏令营 □洽谈会 </w:t>
            </w:r>
          </w:p>
          <w:p w:rsidR="00063DDC" w:rsidRDefault="00301C38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□研修班/培训班 □发布会 □其他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  <w:shd w:val="clear" w:color="050000" w:fill="auto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 </w:t>
            </w:r>
          </w:p>
        </w:tc>
      </w:tr>
      <w:tr w:rsidR="00063DDC">
        <w:trPr>
          <w:trHeight w:val="618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背景与意义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3658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预期目标和成果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3190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lastRenderedPageBreak/>
              <w:t>项目执行</w:t>
            </w:r>
          </w:p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的时间安排</w:t>
            </w:r>
          </w:p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（按月份、分阶段）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618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项目后续行动</w:t>
            </w:r>
          </w:p>
          <w:p w:rsidR="00063DDC" w:rsidRDefault="00301C38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和落实计划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cantSplit/>
          <w:trHeight w:val="90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项目英文摘要（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字以内，含主要内容、成果设计、预期目标）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063DDC">
        <w:trPr>
          <w:cantSplit/>
          <w:trHeight w:val="615"/>
          <w:jc w:val="center"/>
        </w:trPr>
        <w:tc>
          <w:tcPr>
            <w:tcW w:w="2003" w:type="dxa"/>
            <w:vMerge w:val="restart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pacing w:val="57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嘉宾信息</w:t>
            </w: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总规模及东盟国家、港澳台、特邀伙伴国嘉宾人数：</w:t>
            </w:r>
          </w:p>
        </w:tc>
      </w:tr>
      <w:tr w:rsidR="00063DDC">
        <w:trPr>
          <w:cantSplit/>
          <w:trHeight w:val="615"/>
          <w:jc w:val="center"/>
        </w:trPr>
        <w:tc>
          <w:tcPr>
            <w:tcW w:w="2003" w:type="dxa"/>
            <w:vMerge/>
            <w:vAlign w:val="center"/>
          </w:tcPr>
          <w:p w:rsidR="00063DDC" w:rsidRDefault="00063DDC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嘉宾邀请渠道：</w:t>
            </w:r>
          </w:p>
        </w:tc>
      </w:tr>
      <w:tr w:rsidR="00063DDC">
        <w:trPr>
          <w:cantSplit/>
          <w:trHeight w:val="1655"/>
          <w:jc w:val="center"/>
        </w:trPr>
        <w:tc>
          <w:tcPr>
            <w:tcW w:w="2003" w:type="dxa"/>
            <w:vMerge/>
            <w:vAlign w:val="center"/>
          </w:tcPr>
          <w:p w:rsidR="00063DDC" w:rsidRDefault="00063DDC">
            <w:pPr>
              <w:pStyle w:val="ListParagraph1"/>
              <w:spacing w:line="440" w:lineRule="exact"/>
              <w:ind w:firstLineChars="0" w:firstLine="0"/>
              <w:jc w:val="left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重要嘉宾信息【姓名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单位和职务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专业特长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在项目中担任角色】</w:t>
            </w: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063DDC">
        <w:trPr>
          <w:cantSplit/>
          <w:trHeight w:val="67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场地要求</w:t>
            </w:r>
          </w:p>
        </w:tc>
        <w:tc>
          <w:tcPr>
            <w:tcW w:w="7200" w:type="dxa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【如果申请在交流周开幕期举办项目，请填写此项】</w:t>
            </w: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063DDC">
        <w:trPr>
          <w:cantSplit/>
          <w:trHeight w:val="675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设备要求</w:t>
            </w:r>
          </w:p>
        </w:tc>
        <w:tc>
          <w:tcPr>
            <w:tcW w:w="7200" w:type="dxa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【如果申请在交流周开幕期举办项目，请填写此项】</w:t>
            </w: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063DDC" w:rsidRDefault="00063DDC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063DDC">
        <w:trPr>
          <w:cantSplit/>
          <w:trHeight w:val="535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063DDC" w:rsidRDefault="00582268">
            <w:pPr>
              <w:spacing w:line="440" w:lineRule="exact"/>
              <w:ind w:firstLineChars="200" w:firstLine="42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项目实施部门</w:t>
            </w:r>
            <w:r w:rsidR="00301C38">
              <w:rPr>
                <w:rFonts w:hint="eastAsia"/>
                <w:b/>
                <w:bCs/>
                <w:szCs w:val="21"/>
              </w:rPr>
              <w:t>信息</w:t>
            </w:r>
          </w:p>
        </w:tc>
      </w:tr>
      <w:tr w:rsidR="00063DDC">
        <w:trPr>
          <w:cantSplit/>
          <w:trHeight w:val="805"/>
          <w:jc w:val="center"/>
        </w:trPr>
        <w:tc>
          <w:tcPr>
            <w:tcW w:w="2003" w:type="dxa"/>
            <w:vAlign w:val="center"/>
          </w:tcPr>
          <w:p w:rsidR="00063DDC" w:rsidRDefault="00582268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部门</w:t>
            </w:r>
            <w:r w:rsidR="00301C38">
              <w:rPr>
                <w:rFonts w:cs="宋体" w:hint="eastAsia"/>
                <w:b/>
                <w:bCs/>
                <w:color w:val="000000"/>
                <w:szCs w:val="21"/>
              </w:rPr>
              <w:t>名称</w:t>
            </w:r>
          </w:p>
          <w:p w:rsidR="00063DDC" w:rsidRDefault="00301C38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063DDC">
        <w:trPr>
          <w:cantSplit/>
          <w:trHeight w:val="675"/>
          <w:jc w:val="center"/>
        </w:trPr>
        <w:tc>
          <w:tcPr>
            <w:tcW w:w="2003" w:type="dxa"/>
            <w:vMerge w:val="restart"/>
            <w:vAlign w:val="center"/>
          </w:tcPr>
          <w:p w:rsidR="00063DDC" w:rsidRDefault="00E92935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申报部门</w:t>
            </w:r>
          </w:p>
          <w:p w:rsidR="00063DDC" w:rsidRDefault="00301C38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  <w:r>
              <w:rPr>
                <w:color w:val="000000"/>
                <w:szCs w:val="21"/>
              </w:rPr>
              <w:t>负责人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【姓名—单位和职务—办公电话—手机号—邮箱】</w:t>
            </w:r>
          </w:p>
          <w:p w:rsidR="00063DDC" w:rsidRDefault="00063DDC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063DDC">
        <w:trPr>
          <w:cantSplit/>
          <w:trHeight w:val="675"/>
          <w:jc w:val="center"/>
        </w:trPr>
        <w:tc>
          <w:tcPr>
            <w:tcW w:w="2003" w:type="dxa"/>
            <w:vMerge/>
            <w:vAlign w:val="center"/>
          </w:tcPr>
          <w:p w:rsidR="00063DDC" w:rsidRDefault="00063DDC" w:rsidP="00EE20E5">
            <w:pPr>
              <w:spacing w:afterLines="50"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63DDC" w:rsidRDefault="00301C38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具体</w:t>
            </w:r>
            <w:r>
              <w:rPr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【姓名—单位和职务—办公电话—传真号—手机号—邮箱】</w:t>
            </w:r>
          </w:p>
          <w:p w:rsidR="00063DDC" w:rsidRDefault="00063DDC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063DDC">
        <w:trPr>
          <w:cantSplit/>
          <w:trHeight w:val="685"/>
          <w:jc w:val="center"/>
        </w:trPr>
        <w:tc>
          <w:tcPr>
            <w:tcW w:w="2003" w:type="dxa"/>
            <w:vMerge w:val="restart"/>
            <w:vAlign w:val="center"/>
          </w:tcPr>
          <w:p w:rsidR="00063DDC" w:rsidRDefault="00E92935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申报部门</w:t>
            </w:r>
          </w:p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pacing w:val="57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7200" w:type="dxa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地址和邮编：</w:t>
            </w:r>
          </w:p>
        </w:tc>
      </w:tr>
      <w:tr w:rsidR="00063DDC">
        <w:trPr>
          <w:trHeight w:val="653"/>
          <w:jc w:val="center"/>
        </w:trPr>
        <w:tc>
          <w:tcPr>
            <w:tcW w:w="2003" w:type="dxa"/>
            <w:vMerge/>
            <w:vAlign w:val="center"/>
          </w:tcPr>
          <w:p w:rsidR="00063DDC" w:rsidRDefault="00063DDC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收件人和电话：</w:t>
            </w:r>
          </w:p>
        </w:tc>
      </w:tr>
      <w:tr w:rsidR="00063DDC">
        <w:trPr>
          <w:trHeight w:val="787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合作承协办方沟通协调进度</w:t>
            </w:r>
          </w:p>
        </w:tc>
        <w:tc>
          <w:tcPr>
            <w:tcW w:w="7200" w:type="dxa"/>
          </w:tcPr>
          <w:p w:rsidR="00063DDC" w:rsidRDefault="00301C38" w:rsidP="00EE20E5">
            <w:pPr>
              <w:spacing w:afterLines="50"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050000" w:fill="auto"/>
              </w:rPr>
              <w:t>【如有合作承协办方，请填写此项并注明合作方单位名称、联系人、联系方式】</w:t>
            </w:r>
          </w:p>
        </w:tc>
      </w:tr>
      <w:tr w:rsidR="00063DDC">
        <w:trPr>
          <w:trHeight w:val="358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063DDC" w:rsidRDefault="00301C38">
            <w:pPr>
              <w:spacing w:line="440" w:lineRule="exact"/>
              <w:ind w:firstLineChars="200" w:firstLine="422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其他事项</w:t>
            </w:r>
          </w:p>
        </w:tc>
      </w:tr>
      <w:tr w:rsidR="00063DDC">
        <w:trPr>
          <w:trHeight w:val="956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经费预算</w:t>
            </w:r>
          </w:p>
          <w:p w:rsidR="00063DDC" w:rsidRDefault="00063DDC">
            <w:pPr>
              <w:pStyle w:val="ListParagraph1"/>
              <w:spacing w:line="4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0" w:type="dxa"/>
          </w:tcPr>
          <w:p w:rsidR="00063DDC" w:rsidRDefault="00301C38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【如果申请在交流周开幕期举办项目，请填写此项并注明经费预算明细】</w:t>
            </w:r>
          </w:p>
          <w:p w:rsidR="00063DDC" w:rsidRDefault="00063DDC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956"/>
          <w:jc w:val="center"/>
        </w:trPr>
        <w:tc>
          <w:tcPr>
            <w:tcW w:w="2003" w:type="dxa"/>
            <w:vAlign w:val="center"/>
          </w:tcPr>
          <w:p w:rsidR="00063DDC" w:rsidRDefault="0058226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对第十二</w:t>
            </w:r>
            <w:r w:rsidR="00301C38">
              <w:rPr>
                <w:rFonts w:cs="宋体" w:hint="eastAsia"/>
                <w:b/>
                <w:bCs/>
                <w:color w:val="000000"/>
                <w:szCs w:val="21"/>
              </w:rPr>
              <w:t>届交流周</w:t>
            </w:r>
          </w:p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的建议</w:t>
            </w:r>
          </w:p>
        </w:tc>
        <w:tc>
          <w:tcPr>
            <w:tcW w:w="7200" w:type="dxa"/>
            <w:vAlign w:val="center"/>
          </w:tcPr>
          <w:p w:rsidR="00063DDC" w:rsidRDefault="00063DDC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063DDC" w:rsidRDefault="00063DDC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063DDC">
        <w:trPr>
          <w:trHeight w:val="956"/>
          <w:jc w:val="center"/>
        </w:trPr>
        <w:tc>
          <w:tcPr>
            <w:tcW w:w="2003" w:type="dxa"/>
            <w:vAlign w:val="center"/>
          </w:tcPr>
          <w:p w:rsidR="00063DDC" w:rsidRDefault="00301C38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其他事项</w:t>
            </w:r>
          </w:p>
        </w:tc>
        <w:tc>
          <w:tcPr>
            <w:tcW w:w="7200" w:type="dxa"/>
          </w:tcPr>
          <w:p w:rsidR="00063DDC" w:rsidRDefault="00063DDC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</w:tbl>
    <w:p w:rsidR="00063DDC" w:rsidRDefault="00301C38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</w:p>
    <w:p w:rsidR="00063DDC" w:rsidRDefault="00E35633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301C38">
        <w:rPr>
          <w:rFonts w:ascii="仿宋" w:eastAsia="仿宋" w:hAnsi="仿宋" w:cs="仿宋" w:hint="eastAsia"/>
          <w:sz w:val="28"/>
          <w:szCs w:val="28"/>
        </w:rPr>
        <w:t>.请于201</w:t>
      </w:r>
      <w:r>
        <w:rPr>
          <w:rFonts w:ascii="仿宋" w:eastAsia="仿宋" w:hAnsi="仿宋" w:cs="仿宋" w:hint="eastAsia"/>
          <w:sz w:val="28"/>
          <w:szCs w:val="28"/>
        </w:rPr>
        <w:t>8</w:t>
      </w:r>
      <w:r w:rsidR="00301C38">
        <w:rPr>
          <w:rFonts w:ascii="仿宋" w:eastAsia="仿宋" w:hAnsi="仿宋" w:cs="仿宋" w:hint="eastAsia"/>
          <w:sz w:val="28"/>
          <w:szCs w:val="28"/>
        </w:rPr>
        <w:t>年1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="00301C38">
        <w:rPr>
          <w:rFonts w:ascii="仿宋" w:eastAsia="仿宋" w:hAnsi="仿宋" w:cs="仿宋" w:hint="eastAsia"/>
          <w:sz w:val="28"/>
          <w:szCs w:val="28"/>
        </w:rPr>
        <w:t>月</w:t>
      </w:r>
      <w:r w:rsidR="00E25E3D">
        <w:rPr>
          <w:rFonts w:ascii="仿宋" w:eastAsia="仿宋" w:hAnsi="仿宋" w:cs="仿宋" w:hint="eastAsia"/>
          <w:sz w:val="28"/>
          <w:szCs w:val="28"/>
        </w:rPr>
        <w:t>20</w:t>
      </w:r>
      <w:r w:rsidR="00301C38">
        <w:rPr>
          <w:rFonts w:ascii="仿宋" w:eastAsia="仿宋" w:hAnsi="仿宋" w:cs="仿宋" w:hint="eastAsia"/>
          <w:sz w:val="28"/>
          <w:szCs w:val="28"/>
        </w:rPr>
        <w:t>日前填写本表</w:t>
      </w:r>
      <w:r w:rsidR="00582268">
        <w:rPr>
          <w:rFonts w:ascii="仿宋" w:eastAsia="仿宋" w:hAnsi="仿宋" w:cs="仿宋" w:hint="eastAsia"/>
          <w:sz w:val="28"/>
          <w:szCs w:val="28"/>
        </w:rPr>
        <w:t>，经部门负责人签字并加盖</w:t>
      </w:r>
      <w:r w:rsidR="00301C38">
        <w:rPr>
          <w:rFonts w:ascii="仿宋" w:eastAsia="仿宋" w:hAnsi="仿宋" w:cs="仿宋" w:hint="eastAsia"/>
          <w:sz w:val="28"/>
          <w:szCs w:val="28"/>
        </w:rPr>
        <w:t>公章</w:t>
      </w:r>
      <w:r w:rsidR="00582268">
        <w:rPr>
          <w:rFonts w:ascii="仿宋" w:eastAsia="仿宋" w:hAnsi="仿宋" w:cs="仿宋" w:hint="eastAsia"/>
          <w:sz w:val="28"/>
          <w:szCs w:val="28"/>
        </w:rPr>
        <w:t>后</w:t>
      </w:r>
      <w:r>
        <w:rPr>
          <w:rFonts w:ascii="仿宋" w:eastAsia="仿宋" w:hAnsi="仿宋" w:cs="仿宋" w:hint="eastAsia"/>
          <w:sz w:val="28"/>
          <w:szCs w:val="28"/>
        </w:rPr>
        <w:t>交</w:t>
      </w:r>
      <w:r w:rsidR="00301C38"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国际合作处422</w:t>
      </w:r>
      <w:r w:rsidR="00301C38">
        <w:rPr>
          <w:rFonts w:ascii="仿宋" w:eastAsia="仿宋" w:hAnsi="仿宋" w:cs="仿宋" w:hint="eastAsia"/>
          <w:sz w:val="28"/>
          <w:szCs w:val="28"/>
        </w:rPr>
        <w:t>室，</w:t>
      </w:r>
      <w:r w:rsidR="00EE20E5">
        <w:rPr>
          <w:rFonts w:ascii="仿宋" w:eastAsia="仿宋" w:hAnsi="仿宋" w:cs="仿宋" w:hint="eastAsia"/>
          <w:sz w:val="28"/>
          <w:szCs w:val="28"/>
        </w:rPr>
        <w:t>word电子文档</w:t>
      </w:r>
      <w:r w:rsidR="00301C38">
        <w:rPr>
          <w:rFonts w:ascii="仿宋" w:eastAsia="仿宋" w:hAnsi="仿宋" w:cs="仿宋" w:hint="eastAsia"/>
          <w:sz w:val="28"/>
          <w:szCs w:val="28"/>
        </w:rPr>
        <w:t>发送至邮箱：</w:t>
      </w:r>
      <w:r w:rsidRPr="00582268">
        <w:rPr>
          <w:rFonts w:ascii="仿宋" w:eastAsia="仿宋" w:hAnsi="仿宋" w:cs="仿宋" w:hint="eastAsia"/>
          <w:sz w:val="28"/>
          <w:szCs w:val="28"/>
        </w:rPr>
        <w:t>495458444@qq.</w:t>
      </w:r>
      <w:r w:rsidRPr="00582268">
        <w:rPr>
          <w:rFonts w:ascii="仿宋" w:eastAsia="仿宋" w:hAnsi="仿宋" w:cs="仿宋"/>
          <w:sz w:val="28"/>
          <w:szCs w:val="28"/>
        </w:rPr>
        <w:t>com。</w:t>
      </w:r>
    </w:p>
    <w:p w:rsidR="00063DDC" w:rsidRDefault="00CE3CB0">
      <w:pPr>
        <w:spacing w:line="4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9" type="#_x0000_t75" style="position:absolute;margin-left:341.05pt;margin-top:15.95pt;width:88.25pt;height:86.15pt;z-index:251660288">
            <v:imagedata r:id="rId9" o:title="qrcode_for_gh_5a5e7089ce8e_1280"/>
          </v:shape>
        </w:pict>
      </w:r>
    </w:p>
    <w:p w:rsidR="0089590F" w:rsidRDefault="00E35633" w:rsidP="00582268">
      <w:pPr>
        <w:spacing w:line="4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301C38">
        <w:rPr>
          <w:rFonts w:ascii="Times New Roman" w:eastAsia="仿宋" w:hAnsi="Times New Roman" w:cs="Times New Roman" w:hint="eastAsia"/>
          <w:sz w:val="28"/>
          <w:szCs w:val="28"/>
        </w:rPr>
        <w:t>.</w:t>
      </w:r>
      <w:r w:rsidR="00301C38">
        <w:rPr>
          <w:rFonts w:ascii="Times New Roman" w:eastAsia="仿宋" w:hAnsi="Times New Roman" w:cs="Times New Roman" w:hint="eastAsia"/>
          <w:sz w:val="28"/>
          <w:szCs w:val="28"/>
        </w:rPr>
        <w:t>更多信息请关注中国</w:t>
      </w:r>
      <w:r w:rsidR="00301C38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东盟教育交流周官方微信号</w:t>
      </w:r>
      <w:r w:rsidR="0089590F">
        <w:rPr>
          <w:rFonts w:ascii="Times New Roman" w:eastAsia="仿宋" w:hAnsi="Times New Roman" w:cs="Times New Roman" w:hint="eastAsia"/>
          <w:sz w:val="28"/>
          <w:szCs w:val="28"/>
        </w:rPr>
        <w:t>:</w:t>
      </w:r>
    </w:p>
    <w:sectPr w:rsidR="0089590F" w:rsidSect="006B6F66">
      <w:footerReference w:type="default" r:id="rId10"/>
      <w:footerReference w:type="first" r:id="rId11"/>
      <w:pgSz w:w="11906" w:h="16838"/>
      <w:pgMar w:top="2211" w:right="1531" w:bottom="1871" w:left="1531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DB" w:rsidRDefault="00855ADB" w:rsidP="00063DDC">
      <w:r>
        <w:separator/>
      </w:r>
    </w:p>
  </w:endnote>
  <w:endnote w:type="continuationSeparator" w:id="0">
    <w:p w:rsidR="00855ADB" w:rsidRDefault="00855ADB" w:rsidP="0006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DC" w:rsidRDefault="00CE3CB0" w:rsidP="00E35633">
    <w:pPr>
      <w:pStyle w:val="a3"/>
      <w:tabs>
        <w:tab w:val="clear" w:pos="4153"/>
        <w:tab w:val="clear" w:pos="8306"/>
        <w:tab w:val="center" w:pos="4422"/>
      </w:tabs>
    </w:pPr>
    <w:r>
      <w:pict>
        <v:rect id="文本框3" o:spid="_x0000_s2050" style="position:absolute;margin-left:0;margin-top:0;width:2in;height:2in;z-index:251658240;mso-wrap-style:none;mso-position-horizontal:center;mso-position-horizontal-relative:margin" o:preferrelative="t" filled="f" stroked="f">
          <v:textbox style="mso-next-textbox:#文本框3;mso-fit-shape-to-text:t" inset="0,0,0,0">
            <w:txbxContent>
              <w:p w:rsidR="00063DDC" w:rsidRPr="005D4254" w:rsidRDefault="00CE3CB0">
                <w:pPr>
                  <w:snapToGrid w:val="0"/>
                  <w:rPr>
                    <w:noProof/>
                    <w:szCs w:val="21"/>
                  </w:rPr>
                </w:pPr>
                <w:r w:rsidRPr="005D4254">
                  <w:rPr>
                    <w:rFonts w:ascii="宋体" w:hAnsi="宋体" w:cs="宋体"/>
                    <w:szCs w:val="21"/>
                  </w:rPr>
                  <w:fldChar w:fldCharType="begin"/>
                </w:r>
                <w:r w:rsidR="005D4254" w:rsidRPr="005D4254">
                  <w:rPr>
                    <w:rFonts w:ascii="宋体" w:hAnsi="宋体" w:cs="宋体"/>
                    <w:szCs w:val="21"/>
                  </w:rPr>
                  <w:instrText xml:space="preserve"> PAGE   \* MERGEFORMAT </w:instrText>
                </w:r>
                <w:r w:rsidRPr="005D4254">
                  <w:rPr>
                    <w:rFonts w:ascii="宋体" w:hAnsi="宋体" w:cs="宋体"/>
                    <w:szCs w:val="21"/>
                  </w:rPr>
                  <w:fldChar w:fldCharType="separate"/>
                </w:r>
                <w:r w:rsidR="00EE20E5" w:rsidRPr="00EE20E5">
                  <w:rPr>
                    <w:rFonts w:ascii="宋体" w:hAnsi="宋体" w:cs="宋体"/>
                    <w:noProof/>
                    <w:szCs w:val="21"/>
                    <w:lang w:val="zh-CN"/>
                  </w:rPr>
                  <w:t>-</w:t>
                </w:r>
                <w:r w:rsidR="00EE20E5">
                  <w:rPr>
                    <w:rFonts w:ascii="宋体" w:hAnsi="宋体" w:cs="宋体"/>
                    <w:noProof/>
                    <w:szCs w:val="21"/>
                  </w:rPr>
                  <w:t xml:space="preserve"> 3 -</w:t>
                </w:r>
                <w:r w:rsidRPr="005D4254">
                  <w:rPr>
                    <w:rFonts w:ascii="宋体" w:hAnsi="宋体" w:cs="宋体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E3563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3" w:rsidRDefault="00E35633">
    <w:pPr>
      <w:pStyle w:val="a3"/>
    </w:pPr>
  </w:p>
  <w:p w:rsidR="00063DDC" w:rsidRDefault="00CE3CB0">
    <w:pPr>
      <w:pStyle w:val="a3"/>
    </w:pPr>
    <w:r>
      <w:pict>
        <v:rect id="_x0000_s2049" style="position:absolute;margin-left:0;margin-top:0;width:2in;height:2in;z-index:251659264;mso-wrap-style:none;mso-position-horizontal:center;mso-position-horizontal-relative:margin" o:preferrelative="t" filled="f" stroked="f">
          <v:textbox style="mso-next-textbox:#_x0000_s2049;mso-fit-shape-to-text:t" inset="0,0,0,0">
            <w:txbxContent>
              <w:p w:rsidR="00063DDC" w:rsidRPr="006B6F66" w:rsidRDefault="00CE3CB0">
                <w:pPr>
                  <w:snapToGrid w:val="0"/>
                  <w:rPr>
                    <w:rFonts w:asciiTheme="minorEastAsia" w:eastAsiaTheme="minorEastAsia" w:hAnsiTheme="minorEastAsia" w:cs="宋体"/>
                    <w:szCs w:val="21"/>
                  </w:rPr>
                </w:pPr>
                <w:r w:rsidRPr="006B6F66">
                  <w:rPr>
                    <w:rFonts w:asciiTheme="minorEastAsia" w:eastAsiaTheme="minorEastAsia" w:hAnsiTheme="minorEastAsia" w:cs="宋体" w:hint="eastAsia"/>
                    <w:szCs w:val="21"/>
                  </w:rPr>
                  <w:fldChar w:fldCharType="begin"/>
                </w:r>
                <w:r w:rsidR="00301C38" w:rsidRPr="006B6F66">
                  <w:rPr>
                    <w:rFonts w:asciiTheme="minorEastAsia" w:eastAsiaTheme="minorEastAsia" w:hAnsiTheme="minorEastAsia" w:cs="宋体" w:hint="eastAsia"/>
                    <w:szCs w:val="21"/>
                  </w:rPr>
                  <w:instrText xml:space="preserve"> PAGE  \* MERGEFORMAT </w:instrText>
                </w:r>
                <w:r w:rsidRPr="006B6F66">
                  <w:rPr>
                    <w:rFonts w:asciiTheme="minorEastAsia" w:eastAsiaTheme="minorEastAsia" w:hAnsiTheme="minorEastAsia" w:cs="宋体" w:hint="eastAsia"/>
                    <w:szCs w:val="21"/>
                  </w:rPr>
                  <w:fldChar w:fldCharType="separate"/>
                </w:r>
                <w:r w:rsidR="00EE20E5" w:rsidRPr="00EE20E5">
                  <w:rPr>
                    <w:rFonts w:asciiTheme="minorEastAsia" w:eastAsiaTheme="minorEastAsia" w:hAnsiTheme="minorEastAsia"/>
                    <w:noProof/>
                    <w:szCs w:val="21"/>
                  </w:rPr>
                  <w:t>-</w:t>
                </w:r>
                <w:r w:rsidR="00EE20E5">
                  <w:rPr>
                    <w:rFonts w:asciiTheme="minorEastAsia" w:eastAsiaTheme="minorEastAsia" w:hAnsiTheme="minorEastAsia" w:cs="宋体"/>
                    <w:noProof/>
                    <w:szCs w:val="21"/>
                  </w:rPr>
                  <w:t xml:space="preserve"> 1 -</w:t>
                </w:r>
                <w:r w:rsidRPr="006B6F66">
                  <w:rPr>
                    <w:rFonts w:asciiTheme="minorEastAsia" w:eastAsiaTheme="minorEastAsia" w:hAnsiTheme="minorEastAsia" w:cs="宋体"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DB" w:rsidRDefault="00855ADB" w:rsidP="00063DDC">
      <w:r>
        <w:separator/>
      </w:r>
    </w:p>
  </w:footnote>
  <w:footnote w:type="continuationSeparator" w:id="0">
    <w:p w:rsidR="00855ADB" w:rsidRDefault="00855ADB" w:rsidP="00063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A7F3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1FC877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5EE8BE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41C3A1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C2205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4EA11E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720F87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94016D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922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3E83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66F89FA"/>
    <w:multiLevelType w:val="singleLevel"/>
    <w:tmpl w:val="566F89FA"/>
    <w:lvl w:ilvl="0">
      <w:start w:val="1"/>
      <w:numFmt w:val="decimal"/>
      <w:suff w:val="nothing"/>
      <w:lvlText w:val="%1.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5E3A09"/>
    <w:rsid w:val="00016F45"/>
    <w:rsid w:val="00063DDC"/>
    <w:rsid w:val="001837B5"/>
    <w:rsid w:val="00250EB8"/>
    <w:rsid w:val="002F5FDC"/>
    <w:rsid w:val="00301C38"/>
    <w:rsid w:val="003406AB"/>
    <w:rsid w:val="00582268"/>
    <w:rsid w:val="005D4254"/>
    <w:rsid w:val="006B6F66"/>
    <w:rsid w:val="0072263B"/>
    <w:rsid w:val="00854AC5"/>
    <w:rsid w:val="00855ADB"/>
    <w:rsid w:val="0089590F"/>
    <w:rsid w:val="00A93C5F"/>
    <w:rsid w:val="00BC4EDF"/>
    <w:rsid w:val="00C2527F"/>
    <w:rsid w:val="00C276DF"/>
    <w:rsid w:val="00C741CF"/>
    <w:rsid w:val="00CE3CB0"/>
    <w:rsid w:val="00D640D8"/>
    <w:rsid w:val="00E24B4D"/>
    <w:rsid w:val="00E25E3D"/>
    <w:rsid w:val="00E35633"/>
    <w:rsid w:val="00E92935"/>
    <w:rsid w:val="00EE20E5"/>
    <w:rsid w:val="09866854"/>
    <w:rsid w:val="0A754C9F"/>
    <w:rsid w:val="0B5E35A9"/>
    <w:rsid w:val="10635DFF"/>
    <w:rsid w:val="15770640"/>
    <w:rsid w:val="1AA027BB"/>
    <w:rsid w:val="1B8926BE"/>
    <w:rsid w:val="1FC87E18"/>
    <w:rsid w:val="289B002D"/>
    <w:rsid w:val="2A7D4E1D"/>
    <w:rsid w:val="2EBF49BF"/>
    <w:rsid w:val="329F4284"/>
    <w:rsid w:val="33B63A4C"/>
    <w:rsid w:val="35584921"/>
    <w:rsid w:val="36C11DD6"/>
    <w:rsid w:val="3AA82C76"/>
    <w:rsid w:val="3C153CA2"/>
    <w:rsid w:val="3C2B0152"/>
    <w:rsid w:val="3E2644CA"/>
    <w:rsid w:val="3F294C67"/>
    <w:rsid w:val="415E3A09"/>
    <w:rsid w:val="454163AE"/>
    <w:rsid w:val="459753A1"/>
    <w:rsid w:val="46DB57E7"/>
    <w:rsid w:val="472F2356"/>
    <w:rsid w:val="48A86831"/>
    <w:rsid w:val="499A49CE"/>
    <w:rsid w:val="4FE912DF"/>
    <w:rsid w:val="56EE48A8"/>
    <w:rsid w:val="581135D6"/>
    <w:rsid w:val="5C121D1A"/>
    <w:rsid w:val="5D943185"/>
    <w:rsid w:val="64DC109D"/>
    <w:rsid w:val="64EA60EF"/>
    <w:rsid w:val="6DF2264A"/>
    <w:rsid w:val="71E216E7"/>
    <w:rsid w:val="746208E3"/>
    <w:rsid w:val="760910BB"/>
    <w:rsid w:val="7A3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D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63D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63D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Hyperlink"/>
    <w:basedOn w:val="a0"/>
    <w:qFormat/>
    <w:rsid w:val="00063DD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063D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4F7E7-9B1E-409A-ADA8-347722B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第十一届中国－东盟教育交流周</dc:title>
  <dc:creator>Administrator</dc:creator>
  <cp:lastModifiedBy>Administrator</cp:lastModifiedBy>
  <cp:revision>14</cp:revision>
  <cp:lastPrinted>2018-12-04T07:36:00Z</cp:lastPrinted>
  <dcterms:created xsi:type="dcterms:W3CDTF">2015-12-31T04:10:00Z</dcterms:created>
  <dcterms:modified xsi:type="dcterms:W3CDTF">2018-12-04T07:36:00Z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